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30AD" w14:textId="24BCF365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40"/>
          <w:szCs w:val="40"/>
        </w:rPr>
      </w:pPr>
      <w:r w:rsidRPr="009822D8">
        <w:rPr>
          <w:rFonts w:ascii="Arial-BoldMT" w:hAnsi="Arial-BoldMT" w:cs="Arial-BoldMT"/>
          <w:b/>
          <w:bCs/>
          <w:color w:val="000000" w:themeColor="text1"/>
          <w:sz w:val="40"/>
          <w:szCs w:val="40"/>
        </w:rPr>
        <w:t>RT SALES / RTSI Services and Solutions</w:t>
      </w:r>
    </w:p>
    <w:p w14:paraId="4A32E955" w14:textId="77777777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</w:p>
    <w:p w14:paraId="1928D097" w14:textId="77777777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</w:p>
    <w:p w14:paraId="264A1045" w14:textId="0CC67084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  <w:r w:rsidRPr="009822D8"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  <w:t>Government Channel Sales Strategy</w:t>
      </w:r>
    </w:p>
    <w:p w14:paraId="0D76E6B6" w14:textId="495D08CD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  <w:r w:rsidRPr="009822D8">
        <w:rPr>
          <w:rFonts w:ascii="ArialMT" w:hAnsi="ArialMT" w:cs="ArialMT"/>
          <w:color w:val="000000"/>
          <w:sz w:val="33"/>
          <w:szCs w:val="33"/>
        </w:rPr>
        <w:t>RT Sales provides the experience and knowledge that your company needs to navigate and develop new opportunities selling</w:t>
      </w:r>
      <w:r>
        <w:rPr>
          <w:rFonts w:ascii="ArialMT" w:hAnsi="ArialMT" w:cs="ArialMT"/>
          <w:color w:val="000000"/>
          <w:sz w:val="33"/>
          <w:szCs w:val="33"/>
        </w:rPr>
        <w:t xml:space="preserve"> </w:t>
      </w:r>
      <w:r w:rsidRPr="009822D8">
        <w:rPr>
          <w:rFonts w:ascii="ArialMT" w:hAnsi="ArialMT" w:cs="ArialMT"/>
          <w:color w:val="000000"/>
          <w:sz w:val="33"/>
          <w:szCs w:val="33"/>
        </w:rPr>
        <w:t>your products to Government focused businesses.</w:t>
      </w:r>
    </w:p>
    <w:p w14:paraId="75D7161A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</w:p>
    <w:p w14:paraId="257D9A41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  <w:r w:rsidRPr="009822D8"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  <w:t>Channel Management</w:t>
      </w:r>
    </w:p>
    <w:p w14:paraId="5AD6B24A" w14:textId="6F31B449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  <w:r w:rsidRPr="009822D8">
        <w:rPr>
          <w:rFonts w:ascii="ArialMT" w:hAnsi="ArialMT" w:cs="ArialMT"/>
          <w:color w:val="000000"/>
          <w:sz w:val="33"/>
          <w:szCs w:val="33"/>
        </w:rPr>
        <w:t>Product delivery is a key element to becoming a strong name within the Government marketplace. RT Sales will work with you to</w:t>
      </w:r>
      <w:r>
        <w:rPr>
          <w:rFonts w:ascii="ArialMT" w:hAnsi="ArialMT" w:cs="ArialMT"/>
          <w:color w:val="000000"/>
          <w:sz w:val="33"/>
          <w:szCs w:val="33"/>
        </w:rPr>
        <w:t xml:space="preserve"> </w:t>
      </w:r>
      <w:r w:rsidRPr="009822D8">
        <w:rPr>
          <w:rFonts w:ascii="ArialMT" w:hAnsi="ArialMT" w:cs="ArialMT"/>
          <w:color w:val="000000"/>
          <w:sz w:val="33"/>
          <w:szCs w:val="33"/>
        </w:rPr>
        <w:t xml:space="preserve">set up a strong channel to distribute and deliver your products in a timely and </w:t>
      </w:r>
      <w:r w:rsidRPr="009822D8">
        <w:rPr>
          <w:rFonts w:ascii="ArialMT" w:hAnsi="ArialMT" w:cs="ArialMT"/>
          <w:color w:val="000000"/>
          <w:sz w:val="33"/>
          <w:szCs w:val="33"/>
        </w:rPr>
        <w:t>cost-effective</w:t>
      </w:r>
      <w:r w:rsidRPr="009822D8">
        <w:rPr>
          <w:rFonts w:ascii="ArialMT" w:hAnsi="ArialMT" w:cs="ArialMT"/>
          <w:color w:val="000000"/>
          <w:sz w:val="33"/>
          <w:szCs w:val="33"/>
        </w:rPr>
        <w:t xml:space="preserve"> manner.</w:t>
      </w:r>
    </w:p>
    <w:p w14:paraId="2DCF8431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</w:p>
    <w:p w14:paraId="7982A07D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  <w:r w:rsidRPr="009822D8"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  <w:t>Government Contract Vehicle Management</w:t>
      </w:r>
    </w:p>
    <w:p w14:paraId="2353D2EC" w14:textId="12CC13E1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  <w:r w:rsidRPr="009822D8">
        <w:rPr>
          <w:rFonts w:ascii="ArialMT" w:hAnsi="ArialMT" w:cs="ArialMT"/>
          <w:color w:val="000000"/>
          <w:sz w:val="33"/>
          <w:szCs w:val="33"/>
        </w:rPr>
        <w:t>RT Sales stays informed of all the current opportunities available in the Government Channel.</w:t>
      </w:r>
    </w:p>
    <w:p w14:paraId="3A234939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</w:p>
    <w:p w14:paraId="61CF76C8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  <w:r w:rsidRPr="009822D8"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  <w:t>GSA Schedule</w:t>
      </w:r>
    </w:p>
    <w:p w14:paraId="6F0CC8B2" w14:textId="76BCE92B" w:rsid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  <w:r w:rsidRPr="009822D8">
        <w:rPr>
          <w:rFonts w:ascii="ArialMT" w:hAnsi="ArialMT" w:cs="ArialMT"/>
          <w:color w:val="000000"/>
          <w:sz w:val="33"/>
          <w:szCs w:val="33"/>
        </w:rPr>
        <w:t>The RT Sales GSA schedule can help to speed your products to market without delay of applying for your own GSA schedule.</w:t>
      </w:r>
    </w:p>
    <w:p w14:paraId="484A122D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</w:p>
    <w:p w14:paraId="587C4009" w14:textId="77777777" w:rsidR="009822D8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</w:pPr>
      <w:r w:rsidRPr="009822D8">
        <w:rPr>
          <w:rFonts w:ascii="Arial-BoldMT" w:hAnsi="Arial-BoldMT" w:cs="Arial-BoldMT"/>
          <w:b/>
          <w:bCs/>
          <w:color w:val="2F5496" w:themeColor="accent1" w:themeShade="BF"/>
          <w:sz w:val="35"/>
          <w:szCs w:val="35"/>
        </w:rPr>
        <w:t>RMA Support</w:t>
      </w:r>
    </w:p>
    <w:p w14:paraId="424AA94E" w14:textId="6837FD48" w:rsidR="00DF3AC0" w:rsidRPr="009822D8" w:rsidRDefault="009822D8" w:rsidP="009822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3"/>
          <w:szCs w:val="33"/>
        </w:rPr>
      </w:pPr>
      <w:r w:rsidRPr="009822D8">
        <w:rPr>
          <w:rFonts w:ascii="ArialMT" w:hAnsi="ArialMT" w:cs="ArialMT"/>
          <w:color w:val="000000"/>
          <w:sz w:val="33"/>
          <w:szCs w:val="33"/>
        </w:rPr>
        <w:t>RMA’s and standard returns can turn into a cumbersome process when dealing with Government customers. Because the</w:t>
      </w:r>
      <w:r>
        <w:rPr>
          <w:rFonts w:ascii="ArialMT" w:hAnsi="ArialMT" w:cs="ArialMT"/>
          <w:color w:val="000000"/>
          <w:sz w:val="33"/>
          <w:szCs w:val="33"/>
        </w:rPr>
        <w:t xml:space="preserve"> </w:t>
      </w:r>
      <w:r w:rsidRPr="009822D8">
        <w:rPr>
          <w:rFonts w:ascii="ArialMT" w:hAnsi="ArialMT" w:cs="ArialMT"/>
          <w:color w:val="000000"/>
          <w:sz w:val="33"/>
          <w:szCs w:val="33"/>
        </w:rPr>
        <w:t>Government channel is multi-layered it is sometimes hard to know who to work with to provide good customer support. RT Sales</w:t>
      </w:r>
      <w:r>
        <w:rPr>
          <w:rFonts w:ascii="ArialMT" w:hAnsi="ArialMT" w:cs="ArialMT"/>
          <w:color w:val="000000"/>
          <w:sz w:val="33"/>
          <w:szCs w:val="33"/>
        </w:rPr>
        <w:t xml:space="preserve"> </w:t>
      </w:r>
      <w:r w:rsidRPr="009822D8">
        <w:rPr>
          <w:rFonts w:ascii="ArialMT" w:hAnsi="ArialMT" w:cs="ArialMT"/>
          <w:color w:val="000000"/>
          <w:sz w:val="33"/>
          <w:szCs w:val="33"/>
        </w:rPr>
        <w:t>helps by providing support in dealing with RMA’s and government customer returns.</w:t>
      </w:r>
    </w:p>
    <w:sectPr w:rsidR="00DF3AC0" w:rsidRPr="0098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4"/>
    <w:rsid w:val="004D5944"/>
    <w:rsid w:val="009822D8"/>
    <w:rsid w:val="00D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991"/>
  <w15:chartTrackingRefBased/>
  <w15:docId w15:val="{D3BE1EDD-08E3-450B-A504-7BCEFA9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allen</dc:creator>
  <cp:keywords/>
  <dc:description/>
  <cp:lastModifiedBy>seth allen</cp:lastModifiedBy>
  <cp:revision>2</cp:revision>
  <dcterms:created xsi:type="dcterms:W3CDTF">2020-08-26T23:19:00Z</dcterms:created>
  <dcterms:modified xsi:type="dcterms:W3CDTF">2020-08-26T23:20:00Z</dcterms:modified>
</cp:coreProperties>
</file>